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B1" w:rsidRPr="00F371B3" w:rsidRDefault="00C312B1" w:rsidP="00C312B1">
      <w:pPr>
        <w:jc w:val="both"/>
        <w:rPr>
          <w:rFonts w:ascii="Times New Roman" w:hAnsi="Times New Roman"/>
          <w:b/>
        </w:rPr>
      </w:pPr>
      <w:r>
        <w:rPr>
          <w:rFonts w:ascii="Times New Roman" w:hAnsi="Times New Roman"/>
          <w:b/>
        </w:rPr>
        <w:t xml:space="preserve">       </w:t>
      </w:r>
      <w:r w:rsidRPr="00F371B3">
        <w:rPr>
          <w:rFonts w:ascii="Times New Roman" w:hAnsi="Times New Roman"/>
          <w:b/>
        </w:rPr>
        <w:t xml:space="preserve">Trường cao đẳng XDCTĐT         </w:t>
      </w:r>
      <w:r>
        <w:rPr>
          <w:rFonts w:ascii="Times New Roman" w:hAnsi="Times New Roman"/>
          <w:b/>
        </w:rPr>
        <w:t xml:space="preserve">    </w:t>
      </w:r>
      <w:r w:rsidRPr="00F371B3">
        <w:rPr>
          <w:rFonts w:ascii="Times New Roman" w:hAnsi="Times New Roman"/>
          <w:b/>
        </w:rPr>
        <w:t>Cộng hoà xã hội chủ nghĩa việt nam</w:t>
      </w:r>
    </w:p>
    <w:p w:rsidR="00C312B1" w:rsidRPr="00F371B3" w:rsidRDefault="00C312B1" w:rsidP="00C312B1">
      <w:pPr>
        <w:jc w:val="both"/>
        <w:rPr>
          <w:rFonts w:ascii="Times New Roman" w:hAnsi="Times New Roman"/>
        </w:rPr>
      </w:pPr>
      <w:r w:rsidRPr="00F371B3">
        <w:rPr>
          <w:rFonts w:ascii="Times New Roman" w:hAnsi="Times New Roman"/>
          <w:b/>
        </w:rPr>
        <w:t xml:space="preserve">     </w:t>
      </w:r>
      <w:r>
        <w:rPr>
          <w:rFonts w:ascii="Times New Roman" w:hAnsi="Times New Roman"/>
          <w:b/>
          <w:u w:val="single"/>
        </w:rPr>
        <w:t>KHOA LÝ LUẬN CHÍNH TRỊ</w:t>
      </w:r>
      <w:r w:rsidRPr="00F371B3">
        <w:rPr>
          <w:rFonts w:ascii="Times New Roman" w:hAnsi="Times New Roman"/>
        </w:rPr>
        <w:t xml:space="preserve">    </w:t>
      </w:r>
      <w:r>
        <w:rPr>
          <w:rFonts w:ascii="Times New Roman" w:hAnsi="Times New Roman"/>
        </w:rPr>
        <w:t xml:space="preserve">             </w:t>
      </w:r>
      <w:r w:rsidRPr="00F371B3">
        <w:rPr>
          <w:rFonts w:ascii="Times New Roman" w:hAnsi="Times New Roman"/>
        </w:rPr>
        <w:t xml:space="preserve"> </w:t>
      </w:r>
      <w:r w:rsidRPr="00F371B3">
        <w:rPr>
          <w:rFonts w:ascii="Times New Roman" w:hAnsi="Times New Roman"/>
          <w:u w:val="single"/>
        </w:rPr>
        <w:t>Độc lập tự do hạnh phúc</w:t>
      </w:r>
    </w:p>
    <w:p w:rsidR="00C312B1" w:rsidRPr="00F371B3" w:rsidRDefault="00C312B1" w:rsidP="00C312B1">
      <w:pPr>
        <w:spacing w:line="360" w:lineRule="auto"/>
        <w:jc w:val="both"/>
        <w:rPr>
          <w:rFonts w:ascii="Times New Roman" w:hAnsi="Times New Roman"/>
        </w:rPr>
      </w:pPr>
      <w:r w:rsidRPr="00F371B3">
        <w:rPr>
          <w:rFonts w:ascii="Times New Roman" w:hAnsi="Times New Roman"/>
        </w:rPr>
        <w:t xml:space="preserve">                                                      </w:t>
      </w:r>
    </w:p>
    <w:p w:rsidR="00C312B1" w:rsidRDefault="00C312B1" w:rsidP="00C312B1">
      <w:pPr>
        <w:jc w:val="center"/>
        <w:rPr>
          <w:rFonts w:ascii="Times New Roman" w:hAnsi="Times New Roman"/>
          <w:b/>
        </w:rPr>
      </w:pPr>
      <w:r>
        <w:rPr>
          <w:rFonts w:ascii="Times New Roman" w:hAnsi="Times New Roman"/>
          <w:b/>
        </w:rPr>
        <w:t>CÂU HỎI ÔN TẬP</w:t>
      </w:r>
    </w:p>
    <w:p w:rsidR="00C312B1" w:rsidRPr="00F371B3" w:rsidRDefault="00C312B1" w:rsidP="00C312B1">
      <w:pPr>
        <w:jc w:val="center"/>
        <w:rPr>
          <w:rFonts w:ascii="Times New Roman" w:hAnsi="Times New Roman"/>
          <w:b/>
        </w:rPr>
      </w:pPr>
      <w:r>
        <w:rPr>
          <w:rFonts w:ascii="Times New Roman" w:hAnsi="Times New Roman"/>
          <w:b/>
        </w:rPr>
        <w:t>NHỮNG NGUYÊN LÝ CƠ BẢN CỦA CN MÁC - LÊNIN</w:t>
      </w:r>
      <w:r w:rsidRPr="00F371B3">
        <w:rPr>
          <w:rFonts w:ascii="Times New Roman" w:hAnsi="Times New Roman"/>
          <w:b/>
        </w:rPr>
        <w:t xml:space="preserve"> </w:t>
      </w:r>
      <w:r>
        <w:rPr>
          <w:rFonts w:ascii="Times New Roman" w:hAnsi="Times New Roman"/>
          <w:b/>
        </w:rPr>
        <w:t>2</w:t>
      </w:r>
    </w:p>
    <w:p w:rsidR="00C312B1" w:rsidRPr="00F371B3" w:rsidRDefault="00C312B1" w:rsidP="00C312B1">
      <w:pPr>
        <w:spacing w:line="360" w:lineRule="auto"/>
        <w:jc w:val="center"/>
        <w:rPr>
          <w:rFonts w:ascii="Times New Roman" w:hAnsi="Times New Roman"/>
        </w:rPr>
      </w:pPr>
      <w:r w:rsidRPr="00F371B3">
        <w:rPr>
          <w:rFonts w:ascii="Times New Roman" w:hAnsi="Times New Roman"/>
        </w:rPr>
        <w:t>(</w:t>
      </w:r>
      <w:r w:rsidRPr="00F371B3">
        <w:rPr>
          <w:rFonts w:ascii="Times New Roman" w:hAnsi="Times New Roman"/>
          <w:b/>
        </w:rPr>
        <w:t>Hệ cao đẳng chính quy- Hình thức Tín chỉ</w:t>
      </w:r>
      <w:r w:rsidRPr="00F371B3">
        <w:rPr>
          <w:rFonts w:ascii="Times New Roman" w:hAnsi="Times New Roman"/>
        </w:rPr>
        <w:t>)</w:t>
      </w:r>
    </w:p>
    <w:p w:rsidR="00C312B1" w:rsidRPr="00C312B1" w:rsidRDefault="00C312B1" w:rsidP="00C312B1">
      <w:pPr>
        <w:spacing w:line="360" w:lineRule="auto"/>
        <w:jc w:val="center"/>
        <w:rPr>
          <w:rFonts w:ascii="Times New Roman" w:hAnsi="Times New Roman"/>
          <w:sz w:val="26"/>
          <w:szCs w:val="26"/>
        </w:rPr>
      </w:pPr>
      <w:r>
        <w:rPr>
          <w:rFonts w:ascii="Times New Roman" w:hAnsi="Times New Roman"/>
        </w:rPr>
        <w:t>H</w:t>
      </w:r>
      <w:r w:rsidRPr="00F371B3">
        <w:rPr>
          <w:rFonts w:ascii="Times New Roman" w:hAnsi="Times New Roman"/>
        </w:rPr>
        <w:t xml:space="preserve">ọc phần : </w:t>
      </w:r>
      <w:r w:rsidRPr="00C312B1">
        <w:rPr>
          <w:rFonts w:ascii="Times New Roman" w:hAnsi="Times New Roman"/>
          <w:sz w:val="26"/>
          <w:szCs w:val="26"/>
        </w:rPr>
        <w:t>KTCT - CNXHKH</w:t>
      </w:r>
      <w:bookmarkStart w:id="0" w:name="_GoBack"/>
      <w:bookmarkEnd w:id="0"/>
    </w:p>
    <w:p w:rsidR="00C312B1" w:rsidRPr="00C312B1" w:rsidRDefault="00C312B1" w:rsidP="00C312B1">
      <w:pPr>
        <w:spacing w:line="360" w:lineRule="auto"/>
        <w:jc w:val="both"/>
        <w:rPr>
          <w:rFonts w:ascii="Times New Roman" w:hAnsi="Times New Roman"/>
          <w:b/>
          <w:sz w:val="26"/>
          <w:szCs w:val="26"/>
        </w:rPr>
      </w:pPr>
      <w:r w:rsidRPr="00C312B1">
        <w:rPr>
          <w:rFonts w:ascii="Times New Roman" w:hAnsi="Times New Roman"/>
          <w:b/>
          <w:sz w:val="26"/>
          <w:szCs w:val="26"/>
        </w:rPr>
        <w:t>A. Câu hỏi biết</w:t>
      </w:r>
      <w:r>
        <w:rPr>
          <w:rFonts w:ascii="Times New Roman" w:hAnsi="Times New Roman"/>
          <w:b/>
          <w:sz w:val="26"/>
          <w:szCs w:val="26"/>
        </w:rPr>
        <w:t xml:space="preserve"> </w:t>
      </w:r>
      <w:r w:rsidRPr="00C312B1">
        <w:rPr>
          <w:rFonts w:ascii="Times New Roman" w:hAnsi="Times New Roman"/>
          <w:b/>
          <w:sz w:val="26"/>
          <w:szCs w:val="26"/>
        </w:rPr>
        <w:t>(4 điểm)</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w:t>
      </w:r>
      <w:r>
        <w:rPr>
          <w:rFonts w:ascii="Times New Roman" w:hAnsi="Times New Roman"/>
          <w:sz w:val="26"/>
          <w:szCs w:val="26"/>
        </w:rPr>
        <w:t>â</w:t>
      </w:r>
      <w:r w:rsidRPr="00C312B1">
        <w:rPr>
          <w:rFonts w:ascii="Times New Roman" w:hAnsi="Times New Roman"/>
          <w:sz w:val="26"/>
          <w:szCs w:val="26"/>
        </w:rPr>
        <w:t>u 1: Hãy phân tích đặc trưng và ưu thế của sản xuất hàng hóa? Cho ví dụ minh họa.</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 xml:space="preserve">u 2: Anh (chị) hãy phân tích hai thuộc tính của hàng hóa. Cho ví dụ minh họa?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3: Lượng giá trị hàng hóa là gì? Những nhân tố ảnh hưởng tới lượng giá trị hàng hóa?</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u 4: Trình bày nội dung và tác động của quy luật giá trị trong nền kinh tế hàng hóa?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5: Tuần hoàn tư bản là gì? Điều kiện để tuần hoàn tư bản diễn ra liên tục?</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u 6: Trình bày nguyên nhân, bản chất và các hình thức của xuất khẩu tư bản?</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u 7: Khái niệm giai cấp công nhân? Phân tích nội dung cơ bản sứ mệnh lịch sử của giai cấp công nhân?</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u 8: Trình bày những điều kiện khách quan quy định nên sứ mệnh lịch sử của giai cấp công nhân?</w:t>
      </w:r>
    </w:p>
    <w:p w:rsidR="00C312B1" w:rsidRPr="00C312B1" w:rsidRDefault="00C312B1" w:rsidP="00C312B1">
      <w:pPr>
        <w:spacing w:line="360" w:lineRule="auto"/>
        <w:jc w:val="both"/>
        <w:rPr>
          <w:rFonts w:ascii="Times New Roman" w:hAnsi="Times New Roman"/>
          <w:sz w:val="26"/>
          <w:szCs w:val="26"/>
        </w:rPr>
      </w:pPr>
      <w:r>
        <w:rPr>
          <w:rFonts w:ascii="Times New Roman" w:hAnsi="Times New Roman"/>
          <w:sz w:val="26"/>
          <w:szCs w:val="26"/>
        </w:rPr>
        <w:t>Câ</w:t>
      </w:r>
      <w:r w:rsidRPr="00C312B1">
        <w:rPr>
          <w:rFonts w:ascii="Times New Roman" w:hAnsi="Times New Roman"/>
          <w:sz w:val="26"/>
          <w:szCs w:val="26"/>
        </w:rPr>
        <w:t xml:space="preserve">u 9: Phân tích nội dung của cuộc cách mạng xã hội chủ nghĩa?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10: Trình bày đặc trưng cơ bản của nền dân chủ xã hội chủ nghĩa?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11: Hãy trình bày những đặc trưng cơ bản của nhà nước xã hội chủ nghĩa?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12: Trình bày khái niệm dân tộc và những nguyên tắc cơ bản của chủ nghĩa Mác – Lênin trong việc giải quyết vấn đề dân tộc?</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13: Trình bày quan điểm của chủ nghĩa Mác – Lênin trong việc giải quyết vấn đề tín ngưỡng, tôn giáo trong chủ nghĩa xã hội?</w:t>
      </w:r>
    </w:p>
    <w:p w:rsidR="00C312B1" w:rsidRPr="00C312B1" w:rsidRDefault="00C312B1" w:rsidP="00C312B1">
      <w:pPr>
        <w:spacing w:line="360" w:lineRule="auto"/>
        <w:jc w:val="both"/>
        <w:rPr>
          <w:rFonts w:ascii="Times New Roman" w:hAnsi="Times New Roman"/>
          <w:b/>
          <w:sz w:val="26"/>
          <w:szCs w:val="26"/>
        </w:rPr>
      </w:pPr>
      <w:r w:rsidRPr="00C312B1">
        <w:rPr>
          <w:rFonts w:ascii="Times New Roman" w:hAnsi="Times New Roman"/>
          <w:b/>
          <w:sz w:val="26"/>
          <w:szCs w:val="26"/>
        </w:rPr>
        <w:t>B. Câu hỏi hiểu</w:t>
      </w:r>
      <w:r>
        <w:rPr>
          <w:rFonts w:ascii="Times New Roman" w:hAnsi="Times New Roman"/>
          <w:b/>
          <w:sz w:val="26"/>
          <w:szCs w:val="26"/>
        </w:rPr>
        <w:t xml:space="preserve"> </w:t>
      </w:r>
      <w:r w:rsidRPr="00C312B1">
        <w:rPr>
          <w:rFonts w:ascii="Times New Roman" w:hAnsi="Times New Roman"/>
          <w:b/>
          <w:sz w:val="26"/>
          <w:szCs w:val="26"/>
        </w:rPr>
        <w:t>(4 điểm)</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 Hai thuộc tính của hàng hóa có mối quan hệ với nhau như thế nào? Cho ví dụ minh họa.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2: Tại sao việc phát hiện ra hàng hóa sức lao động là tìm ra chìa khóa để hiểu bản chất giá trị thặng dư?</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3: Từ việc tìm hiểu khái niệm hàng hóa và hai thuộc tính của nó, anh (chị) hãy kể tên những hàng hóa đặc biệt mà mình biết và lý giải vì sao nó là hàng hóa đặc biệt?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lastRenderedPageBreak/>
        <w:t>Câu 4: Việt Nam đã vận dụng sự tác động của quy luật giá trị như thế nào trong quá trình xây dựng nền kinh tế thị trường định hướng xã hội chủ nghĩa?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5: Sau khi nghiên cứu về xuất khẩu tư bản, hãy liên hệ với chính sách mở cửa thu hút nguồn đầu tư nước ngoài của Việt Nam?</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6: Ý nghĩa của việc nghiên cứu quy luật giá trị đối với việc phát triển nền kinh tế thị trường ở nước ta hiện nay?</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7: Hiện nay, giai cấp công nhân có còn thực hiện sứ mệnh lịch sử của mình nữa hay không? Tại sao?</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8: Hiện nay, ở Việt Nam có đang tiến hành cuộc cách mạng xã hội chủ nghĩa hay không? Cuộc cách mạng đó diễn ra như thế nào? Cho ví dụ minh họa?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9: Chứng minh: Nhà nước Cộng hòa xã hội chủ nghĩa Việt Nam đang thực hiện tốt những chức năng của mình.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10: Xuất phát từ những nguyên tắc cơ bản của chủ nghĩa Mác – Lênin trong việc giải quyết vấn đề dân tộc, liên hệ với tình hình thực tế ở Việt Nam?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11: Xuất phát từ quan điểm của chủ nghĩa Mác – Lênin trong việc giải quyết vấn đề tín ngưỡng, tôn giáo trong chủ nghĩa xã hội, liên hệ với thực tế Việt Nam?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12: Tại sao nói “</w:t>
      </w:r>
      <w:r w:rsidRPr="00C312B1">
        <w:rPr>
          <w:rFonts w:ascii="Times New Roman" w:hAnsi="Times New Roman"/>
          <w:i/>
          <w:sz w:val="26"/>
          <w:szCs w:val="26"/>
        </w:rPr>
        <w:t>Chủ nghĩa xã hội là tương lai của xã hội loài người</w:t>
      </w:r>
      <w:r w:rsidRPr="00C312B1">
        <w:rPr>
          <w:rFonts w:ascii="Times New Roman" w:hAnsi="Times New Roman"/>
          <w:sz w:val="26"/>
          <w:szCs w:val="26"/>
        </w:rPr>
        <w:t>”? Cho ví dụ minh họa?</w:t>
      </w:r>
    </w:p>
    <w:p w:rsidR="00C312B1" w:rsidRPr="00C312B1" w:rsidRDefault="00C312B1" w:rsidP="00C312B1">
      <w:pPr>
        <w:spacing w:line="360" w:lineRule="auto"/>
        <w:jc w:val="both"/>
        <w:rPr>
          <w:rFonts w:ascii="Times New Roman" w:hAnsi="Times New Roman"/>
          <w:b/>
          <w:sz w:val="26"/>
          <w:szCs w:val="26"/>
        </w:rPr>
      </w:pPr>
      <w:r w:rsidRPr="00C312B1">
        <w:rPr>
          <w:rFonts w:ascii="Times New Roman" w:hAnsi="Times New Roman"/>
          <w:b/>
          <w:sz w:val="26"/>
          <w:szCs w:val="26"/>
        </w:rPr>
        <w:t>C. Câu hỏi ứng dụng(2 điểm)</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1: Tại sao hàng hóa sức lao động được coi là hàng hóa đặc biệt?</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2: Vận dụng quan điểm cơ bản của chủ nghĩa Mác-Lênin về vấn đề dân tộc, Đảng cộng sản Việt Nam đã nêu ra nguyên tắc giải quyết vấn đề dân tộc ở Việt Nam là: </w:t>
      </w:r>
      <w:r w:rsidRPr="00C312B1">
        <w:rPr>
          <w:rFonts w:ascii="Times New Roman" w:hAnsi="Times New Roman"/>
          <w:i/>
          <w:sz w:val="26"/>
          <w:szCs w:val="26"/>
        </w:rPr>
        <w:t xml:space="preserve">bình đẳng, đoàn kết, tôn trọng và giúp đỡ nhau cùng tiến bộ. </w:t>
      </w:r>
      <w:r w:rsidRPr="00C312B1">
        <w:rPr>
          <w:rFonts w:ascii="Times New Roman" w:hAnsi="Times New Roman"/>
          <w:sz w:val="26"/>
          <w:szCs w:val="26"/>
        </w:rPr>
        <w:t xml:space="preserve">Theo anh (chị) nguyên tắc này đã được toàn Đảng, toàn dân ta thực hiện như thế nào trong giai đoạn hiện nay của đất nước?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3: Hãy chứng minh quan điểm “</w:t>
      </w:r>
      <w:r w:rsidRPr="00C312B1">
        <w:rPr>
          <w:rFonts w:ascii="Times New Roman" w:hAnsi="Times New Roman"/>
          <w:i/>
          <w:sz w:val="26"/>
          <w:szCs w:val="26"/>
        </w:rPr>
        <w:t>Nhà nước là của dân, do dân và vì dân</w:t>
      </w:r>
      <w:r w:rsidRPr="00C312B1">
        <w:rPr>
          <w:rFonts w:ascii="Times New Roman" w:hAnsi="Times New Roman"/>
          <w:sz w:val="26"/>
          <w:szCs w:val="26"/>
        </w:rPr>
        <w:t>” của Đảng ta?</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 xml:space="preserve">Câu 4: Liên hệ với quan điểm của Đảng cộng sản Việt Nam trong việc giải quyết </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vấn đề tôn giáo?</w:t>
      </w:r>
    </w:p>
    <w:p w:rsidR="00C312B1" w:rsidRPr="00C312B1" w:rsidRDefault="00C312B1" w:rsidP="00C312B1">
      <w:pPr>
        <w:spacing w:line="360" w:lineRule="auto"/>
        <w:jc w:val="both"/>
        <w:rPr>
          <w:rFonts w:ascii="Times New Roman" w:hAnsi="Times New Roman"/>
          <w:sz w:val="26"/>
          <w:szCs w:val="26"/>
        </w:rPr>
      </w:pPr>
      <w:r w:rsidRPr="00C312B1">
        <w:rPr>
          <w:rFonts w:ascii="Times New Roman" w:hAnsi="Times New Roman"/>
          <w:sz w:val="26"/>
          <w:szCs w:val="26"/>
        </w:rPr>
        <w:t>Câu 5: Chứng minh sự nghiệp đổi mới ở Việt Nam đã thu được những thành tựu to lớn?</w:t>
      </w:r>
    </w:p>
    <w:p w:rsidR="002D7A37" w:rsidRPr="00C312B1" w:rsidRDefault="002D7A37" w:rsidP="00C312B1">
      <w:pPr>
        <w:jc w:val="both"/>
        <w:rPr>
          <w:rFonts w:ascii="Times New Roman" w:hAnsi="Times New Roman"/>
        </w:rPr>
      </w:pPr>
    </w:p>
    <w:sectPr w:rsidR="002D7A37" w:rsidRPr="00C312B1" w:rsidSect="00BC77A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93"/>
    <w:rsid w:val="0000370A"/>
    <w:rsid w:val="0001377E"/>
    <w:rsid w:val="000609D3"/>
    <w:rsid w:val="0006670C"/>
    <w:rsid w:val="000B16BC"/>
    <w:rsid w:val="000B5233"/>
    <w:rsid w:val="000F5D2B"/>
    <w:rsid w:val="000F7B54"/>
    <w:rsid w:val="0016043C"/>
    <w:rsid w:val="001C4BFE"/>
    <w:rsid w:val="001C5323"/>
    <w:rsid w:val="00200895"/>
    <w:rsid w:val="0021463B"/>
    <w:rsid w:val="00245C79"/>
    <w:rsid w:val="002617D6"/>
    <w:rsid w:val="00273F1A"/>
    <w:rsid w:val="002D7A37"/>
    <w:rsid w:val="00310873"/>
    <w:rsid w:val="003207DD"/>
    <w:rsid w:val="003C5949"/>
    <w:rsid w:val="003C7838"/>
    <w:rsid w:val="003F74FC"/>
    <w:rsid w:val="00482C8D"/>
    <w:rsid w:val="00483A0D"/>
    <w:rsid w:val="004A7287"/>
    <w:rsid w:val="004C2D06"/>
    <w:rsid w:val="004E1D10"/>
    <w:rsid w:val="004E27C6"/>
    <w:rsid w:val="004F6D48"/>
    <w:rsid w:val="0050176D"/>
    <w:rsid w:val="005034C5"/>
    <w:rsid w:val="005645BD"/>
    <w:rsid w:val="00570F21"/>
    <w:rsid w:val="00573F08"/>
    <w:rsid w:val="00581839"/>
    <w:rsid w:val="00582AC5"/>
    <w:rsid w:val="0058360F"/>
    <w:rsid w:val="00593EF6"/>
    <w:rsid w:val="00627EC1"/>
    <w:rsid w:val="0069403C"/>
    <w:rsid w:val="006958E5"/>
    <w:rsid w:val="006D3B41"/>
    <w:rsid w:val="00743502"/>
    <w:rsid w:val="00757393"/>
    <w:rsid w:val="007B37DC"/>
    <w:rsid w:val="007D726E"/>
    <w:rsid w:val="007E74D3"/>
    <w:rsid w:val="00845D5E"/>
    <w:rsid w:val="0086458E"/>
    <w:rsid w:val="00885C72"/>
    <w:rsid w:val="00890F53"/>
    <w:rsid w:val="008C3120"/>
    <w:rsid w:val="008D433B"/>
    <w:rsid w:val="009212B3"/>
    <w:rsid w:val="00996A7B"/>
    <w:rsid w:val="009C6FF1"/>
    <w:rsid w:val="009F25DE"/>
    <w:rsid w:val="00AB46C7"/>
    <w:rsid w:val="00AC6E93"/>
    <w:rsid w:val="00AD30B0"/>
    <w:rsid w:val="00B00481"/>
    <w:rsid w:val="00C312B1"/>
    <w:rsid w:val="00C330CF"/>
    <w:rsid w:val="00C82FEC"/>
    <w:rsid w:val="00CD0648"/>
    <w:rsid w:val="00D4247E"/>
    <w:rsid w:val="00D834E7"/>
    <w:rsid w:val="00E61F87"/>
    <w:rsid w:val="00E94B71"/>
    <w:rsid w:val="00ED1A36"/>
    <w:rsid w:val="00EF1B66"/>
    <w:rsid w:val="00F152E9"/>
    <w:rsid w:val="00F178F5"/>
    <w:rsid w:val="00F34B23"/>
    <w:rsid w:val="00FF1360"/>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9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9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THANG</cp:lastModifiedBy>
  <cp:revision>2</cp:revision>
  <dcterms:created xsi:type="dcterms:W3CDTF">2016-12-15T14:16:00Z</dcterms:created>
  <dcterms:modified xsi:type="dcterms:W3CDTF">2016-12-15T14:16:00Z</dcterms:modified>
</cp:coreProperties>
</file>